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50B5F63" w:rsidR="008145D7" w:rsidRDefault="008145D7" w:rsidP="00835401">
      <w:pPr>
        <w:rPr>
          <w:szCs w:val="22"/>
        </w:rPr>
      </w:pPr>
      <w:r w:rsidRPr="004E2B7C">
        <w:rPr>
          <w:szCs w:val="22"/>
        </w:rPr>
        <w:t xml:space="preserve">Příloha č. </w:t>
      </w:r>
      <w:r w:rsidR="004E2B7C" w:rsidRPr="004E2B7C">
        <w:rPr>
          <w:szCs w:val="22"/>
        </w:rPr>
        <w:t>2</w:t>
      </w:r>
      <w:r w:rsidRPr="004E2B7C">
        <w:rPr>
          <w:szCs w:val="22"/>
        </w:rPr>
        <w:t xml:space="preserve"> </w:t>
      </w:r>
      <w:r w:rsidRPr="004E2B7C">
        <w:rPr>
          <w:lang w:eastAsia="cs-CZ"/>
        </w:rPr>
        <w:t>Výzvy k podání nabídky</w:t>
      </w:r>
      <w:r w:rsidRPr="004E2B7C">
        <w:rPr>
          <w:szCs w:val="22"/>
        </w:rPr>
        <w:t xml:space="preserve"> – </w:t>
      </w:r>
      <w:r w:rsidRPr="004E2B7C">
        <w:rPr>
          <w:rStyle w:val="Zvraznn"/>
        </w:rPr>
        <w:t>Účastník předloží p</w:t>
      </w:r>
      <w:r w:rsidR="00A8346D" w:rsidRPr="004E2B7C">
        <w:rPr>
          <w:rStyle w:val="Zvraznn"/>
        </w:rPr>
        <w:t xml:space="preserve">ouze v případě postupu dle čl. </w:t>
      </w:r>
      <w:proofErr w:type="gramStart"/>
      <w:r w:rsidR="00A9214E" w:rsidRPr="004E2B7C">
        <w:rPr>
          <w:rStyle w:val="Zvraznn"/>
        </w:rPr>
        <w:t>11</w:t>
      </w:r>
      <w:r w:rsidR="00A8346D" w:rsidRPr="004E2B7C">
        <w:rPr>
          <w:rStyle w:val="Zvraznn"/>
        </w:rPr>
        <w:t xml:space="preserve">.2. a </w:t>
      </w:r>
      <w:r w:rsidR="00A9214E" w:rsidRPr="004E2B7C">
        <w:rPr>
          <w:rStyle w:val="Zvraznn"/>
        </w:rPr>
        <w:t>11</w:t>
      </w:r>
      <w:r w:rsidRPr="004E2B7C">
        <w:rPr>
          <w:rStyle w:val="Zvraznn"/>
        </w:rPr>
        <w:t>.3</w:t>
      </w:r>
      <w:proofErr w:type="gramEnd"/>
      <w:r w:rsidRPr="004E2B7C">
        <w:rPr>
          <w:rStyle w:val="Zvraznn"/>
        </w:rPr>
        <w:t xml:space="preserve"> Výzvy.</w:t>
      </w:r>
      <w:bookmarkStart w:id="0" w:name="_GoBack"/>
      <w:bookmarkEnd w:id="0"/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0083BF5" w:rsidR="008145D7" w:rsidRDefault="008145D7" w:rsidP="00882E6D">
      <w:pPr>
        <w:spacing w:line="240" w:lineRule="auto"/>
        <w:rPr>
          <w:rFonts w:eastAsia="Calibri" w:cs="Times New Roman"/>
        </w:rPr>
      </w:pPr>
      <w:r w:rsidRPr="00CE71E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r w:rsidR="00CE71ED" w:rsidRPr="00CE71ED">
        <w:rPr>
          <w:rFonts w:eastAsia="Times New Roman" w:cs="Times New Roman"/>
          <w:lang w:eastAsia="cs-CZ"/>
        </w:rPr>
        <w:t>„</w:t>
      </w:r>
      <w:r w:rsidR="00CE71ED" w:rsidRPr="00CE71ED">
        <w:rPr>
          <w:rFonts w:eastAsia="Times New Roman" w:cs="Times New Roman"/>
          <w:b/>
          <w:lang w:eastAsia="cs-CZ"/>
        </w:rPr>
        <w:t>Business analýza pro pasportní systémy MAT, PSZT a ISEE</w:t>
      </w:r>
      <w:r w:rsidRPr="00CE71ED">
        <w:rPr>
          <w:rFonts w:eastAsia="Times New Roman" w:cs="Times New Roman"/>
          <w:b/>
          <w:lang w:eastAsia="cs-CZ"/>
        </w:rPr>
        <w:t>“</w:t>
      </w:r>
      <w:r w:rsidRPr="00CE71ED">
        <w:rPr>
          <w:rFonts w:eastAsia="Times New Roman" w:cs="Times New Roman"/>
          <w:lang w:eastAsia="cs-CZ"/>
        </w:rPr>
        <w:t xml:space="preserve">, tímto čestně prohlašuje, </w:t>
      </w:r>
      <w:r w:rsidR="00AC1AC3" w:rsidRPr="00CE71ED">
        <w:rPr>
          <w:rFonts w:ascii="Verdana" w:hAnsi="Verdana"/>
        </w:rPr>
        <w:t>že</w:t>
      </w:r>
      <w:r w:rsidRPr="00CE71ED">
        <w:rPr>
          <w:rFonts w:eastAsia="Times New Roman" w:cs="Times New Roman"/>
          <w:lang w:eastAsia="cs-CZ"/>
        </w:rPr>
        <w:t xml:space="preserve"> </w:t>
      </w:r>
      <w:r w:rsidR="00A06F33" w:rsidRPr="00CE71ED">
        <w:rPr>
          <w:rFonts w:eastAsia="Calibri" w:cs="Times New Roman"/>
        </w:rPr>
        <w:t xml:space="preserve">dále uvedené </w:t>
      </w:r>
      <w:r w:rsidRPr="00CE71ED">
        <w:rPr>
          <w:rFonts w:eastAsia="Calibri" w:cs="Times New Roman"/>
        </w:rPr>
        <w:t xml:space="preserve">údaje a další skutečnosti uvedené či jinak </w:t>
      </w:r>
      <w:r w:rsidR="009528D2" w:rsidRPr="00CE71ED">
        <w:rPr>
          <w:rFonts w:eastAsia="Calibri" w:cs="Times New Roman"/>
        </w:rPr>
        <w:t xml:space="preserve">řádně </w:t>
      </w:r>
      <w:r w:rsidRPr="00CE71ED">
        <w:rPr>
          <w:rFonts w:eastAsia="Calibri" w:cs="Times New Roman"/>
        </w:rPr>
        <w:t xml:space="preserve">označené </w:t>
      </w:r>
      <w:r w:rsidR="00AC2CF0" w:rsidRPr="00CE71ED">
        <w:rPr>
          <w:rFonts w:eastAsia="Calibri" w:cs="Times New Roman"/>
        </w:rPr>
        <w:t>ve smlouvě</w:t>
      </w:r>
      <w:r w:rsidR="007308BA" w:rsidRPr="00CE71ED">
        <w:rPr>
          <w:rFonts w:eastAsia="Calibri" w:cs="Times New Roman"/>
        </w:rPr>
        <w:t xml:space="preserve"> na</w:t>
      </w:r>
      <w:r w:rsidR="00AC2CF0" w:rsidRPr="00CE71ED">
        <w:rPr>
          <w:rFonts w:eastAsia="Calibri" w:cs="Times New Roman"/>
        </w:rPr>
        <w:t xml:space="preserve"> </w:t>
      </w:r>
      <w:r w:rsidR="007308BA" w:rsidRPr="00CE71ED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CE71ED">
        <w:rPr>
          <w:rFonts w:eastAsia="Calibri" w:cs="Times New Roman"/>
          <w:b/>
          <w:i/>
        </w:rPr>
        <w:t>„</w:t>
      </w:r>
      <w:r w:rsidR="007308BA" w:rsidRPr="00CE71ED">
        <w:rPr>
          <w:rStyle w:val="Kurzvatun"/>
        </w:rPr>
        <w:t>smlouva</w:t>
      </w:r>
      <w:r w:rsidR="007308BA" w:rsidRPr="00CE71ED">
        <w:rPr>
          <w:rFonts w:eastAsia="Calibri" w:cs="Times New Roman"/>
          <w:b/>
          <w:i/>
        </w:rPr>
        <w:t>“</w:t>
      </w:r>
      <w:r w:rsidR="007308BA" w:rsidRPr="00CE71ED">
        <w:rPr>
          <w:rFonts w:eastAsia="Calibri" w:cs="Times New Roman"/>
        </w:rPr>
        <w:t xml:space="preserve">), </w:t>
      </w:r>
      <w:r w:rsidRPr="00CE71ED">
        <w:rPr>
          <w:rFonts w:eastAsia="Calibri" w:cs="Times New Roman"/>
        </w:rPr>
        <w:t>považuje</w:t>
      </w:r>
      <w:r w:rsidR="003B7E4D" w:rsidRPr="00CE71E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56DF4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B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B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5A7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823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4E8BF2C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B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657D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03808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3920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B7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E71ED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69BF7-2822-438F-BA50-F4637959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2024-07-30T09:05:00Z</dcterms:created>
  <dcterms:modified xsi:type="dcterms:W3CDTF">2024-08-15T10:59:00Z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